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DDA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 xml:space="preserve">Приложение N 1 </w:t>
      </w:r>
    </w:p>
    <w:p w:rsidR="00052DDA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 xml:space="preserve">к Приказу Министерства связи </w:t>
      </w:r>
    </w:p>
    <w:p w:rsidR="00052DDA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 xml:space="preserve">и массовых коммуникаций </w:t>
      </w:r>
    </w:p>
    <w:p w:rsidR="00052DDA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</w:p>
    <w:p w:rsidR="004B13E9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>от 28.02.2011 N 21</w:t>
      </w:r>
    </w:p>
    <w:p w:rsidR="00D7251E" w:rsidRPr="009530BA" w:rsidRDefault="00D7251E" w:rsidP="00D7251E">
      <w:pPr>
        <w:spacing w:after="0"/>
        <w:ind w:left="6372"/>
        <w:rPr>
          <w:rFonts w:ascii="Times New Roman" w:hAnsi="Times New Roman" w:cs="Times New Roman"/>
          <w:b/>
        </w:rPr>
      </w:pPr>
    </w:p>
    <w:p w:rsidR="00052DDA" w:rsidRPr="009530BA" w:rsidRDefault="00052DDA" w:rsidP="00D725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51E" w:rsidRPr="00065FC5" w:rsidRDefault="00052DDA" w:rsidP="00D725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FC5">
        <w:rPr>
          <w:rFonts w:ascii="Times New Roman" w:hAnsi="Times New Roman" w:cs="Times New Roman"/>
          <w:b/>
          <w:sz w:val="28"/>
          <w:szCs w:val="28"/>
        </w:rPr>
        <w:t>Раскрытие информации об основных потребительских характеристиках регулируемых услуг субъектов естественных монополий в</w:t>
      </w:r>
      <w:r w:rsidR="00D7251E" w:rsidRPr="00065F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5F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251E" w:rsidRPr="00065FC5">
        <w:rPr>
          <w:rFonts w:ascii="Times New Roman" w:hAnsi="Times New Roman" w:cs="Times New Roman"/>
          <w:b/>
          <w:sz w:val="28"/>
          <w:szCs w:val="28"/>
        </w:rPr>
        <w:t>о</w:t>
      </w:r>
      <w:r w:rsidRPr="00065FC5">
        <w:rPr>
          <w:rFonts w:ascii="Times New Roman" w:hAnsi="Times New Roman" w:cs="Times New Roman"/>
          <w:b/>
          <w:sz w:val="28"/>
          <w:szCs w:val="28"/>
        </w:rPr>
        <w:t>бласти связи</w:t>
      </w:r>
    </w:p>
    <w:p w:rsidR="00D7251E" w:rsidRDefault="00D7251E" w:rsidP="00D725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51E" w:rsidRDefault="00D7251E" w:rsidP="00D725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052DDA">
        <w:rPr>
          <w:rFonts w:ascii="Times New Roman" w:hAnsi="Times New Roman" w:cs="Times New Roman"/>
          <w:b/>
          <w:sz w:val="24"/>
          <w:szCs w:val="24"/>
        </w:rPr>
        <w:t>Таблица №1</w:t>
      </w:r>
    </w:p>
    <w:p w:rsidR="00D7251E" w:rsidRPr="00052DDA" w:rsidRDefault="00D7251E" w:rsidP="00D7251E">
      <w:pPr>
        <w:spacing w:after="0"/>
        <w:ind w:left="77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51E" w:rsidRPr="00052DDA" w:rsidRDefault="00D7251E" w:rsidP="00D725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DDA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которыми утверждены правила оказания услуг связи</w:t>
      </w:r>
    </w:p>
    <w:tbl>
      <w:tblPr>
        <w:tblStyle w:val="a3"/>
        <w:tblpPr w:leftFromText="180" w:rightFromText="180" w:vertAnchor="text" w:horzAnchor="margin" w:tblpXSpec="center" w:tblpY="423"/>
        <w:tblW w:w="14425" w:type="dxa"/>
        <w:tblLook w:val="04A0" w:firstRow="1" w:lastRow="0" w:firstColumn="1" w:lastColumn="0" w:noHBand="0" w:noVBand="1"/>
      </w:tblPr>
      <w:tblGrid>
        <w:gridCol w:w="675"/>
        <w:gridCol w:w="6237"/>
        <w:gridCol w:w="7513"/>
      </w:tblGrid>
      <w:tr w:rsidR="00D7251E" w:rsidRPr="00052DDA" w:rsidTr="00D7251E">
        <w:tc>
          <w:tcPr>
            <w:tcW w:w="675" w:type="dxa"/>
          </w:tcPr>
          <w:p w:rsidR="00D7251E" w:rsidRPr="00052DDA" w:rsidRDefault="0099414D" w:rsidP="00D725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N№</w:t>
            </w:r>
            <w:bookmarkStart w:id="0" w:name="_GoBack"/>
            <w:bookmarkEnd w:id="0"/>
            <w:r w:rsidR="00D7251E" w:rsidRPr="00052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7251E" w:rsidRPr="00052DDA" w:rsidRDefault="00D7251E" w:rsidP="00D725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  <w:p w:rsidR="00D7251E" w:rsidRPr="00D7251E" w:rsidRDefault="00D7251E" w:rsidP="00D725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D7251E" w:rsidRPr="00052DDA" w:rsidRDefault="00D7251E" w:rsidP="00D725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нормативного правового акта, дата подписания, номер</w:t>
            </w:r>
          </w:p>
          <w:p w:rsidR="00D7251E" w:rsidRPr="00D7251E" w:rsidRDefault="00D7251E" w:rsidP="00D725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</w:tcPr>
          <w:p w:rsidR="00D7251E" w:rsidRPr="00052DDA" w:rsidRDefault="00D7251E" w:rsidP="00D725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правил оказания услуг связи</w:t>
            </w:r>
          </w:p>
          <w:p w:rsidR="00D7251E" w:rsidRPr="00D7251E" w:rsidRDefault="00D7251E" w:rsidP="00D725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251E" w:rsidRPr="00052DDA" w:rsidTr="00D7251E">
        <w:tc>
          <w:tcPr>
            <w:tcW w:w="675" w:type="dxa"/>
          </w:tcPr>
          <w:p w:rsidR="00D7251E" w:rsidRPr="00052DDA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D7251E" w:rsidRPr="00052DDA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Правительства РФ от 23.01.2006 №</w:t>
            </w: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7513" w:type="dxa"/>
          </w:tcPr>
          <w:p w:rsidR="00D7251E" w:rsidRPr="00052DDA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правил оказания услуг связи по передаче </w:t>
            </w:r>
          </w:p>
          <w:p w:rsidR="00D7251E" w:rsidRPr="00052DDA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</w:p>
        </w:tc>
      </w:tr>
      <w:tr w:rsidR="00D7251E" w:rsidRPr="00052DDA" w:rsidTr="00D7251E">
        <w:tc>
          <w:tcPr>
            <w:tcW w:w="675" w:type="dxa"/>
          </w:tcPr>
          <w:p w:rsidR="00D7251E" w:rsidRPr="00052DDA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D7251E" w:rsidRPr="00052DDA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РФ от 10.09.2007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 xml:space="preserve"> 575</w:t>
            </w:r>
          </w:p>
        </w:tc>
        <w:tc>
          <w:tcPr>
            <w:tcW w:w="7513" w:type="dxa"/>
          </w:tcPr>
          <w:p w:rsidR="00D7251E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оказания телематических услуг связи</w:t>
            </w:r>
          </w:p>
          <w:p w:rsidR="009530BA" w:rsidRPr="00052DDA" w:rsidRDefault="009530BA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51E" w:rsidRPr="00052DDA" w:rsidTr="00D7251E">
        <w:tc>
          <w:tcPr>
            <w:tcW w:w="675" w:type="dxa"/>
          </w:tcPr>
          <w:p w:rsidR="00D7251E" w:rsidRPr="00052DDA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D7251E" w:rsidRPr="00052DDA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Постановление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равительства РФ от 15.04.2005 №</w:t>
            </w: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 xml:space="preserve"> 222</w:t>
            </w:r>
          </w:p>
        </w:tc>
        <w:tc>
          <w:tcPr>
            <w:tcW w:w="7513" w:type="dxa"/>
          </w:tcPr>
          <w:p w:rsidR="00D7251E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оказания услуг телеграфной связи</w:t>
            </w:r>
          </w:p>
          <w:p w:rsidR="009530BA" w:rsidRPr="00052DDA" w:rsidRDefault="009530BA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51E" w:rsidRPr="00052DDA" w:rsidTr="00D7251E">
        <w:tc>
          <w:tcPr>
            <w:tcW w:w="675" w:type="dxa"/>
          </w:tcPr>
          <w:p w:rsidR="00D7251E" w:rsidRPr="00052DDA" w:rsidRDefault="00D7251E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D7251E" w:rsidRPr="00052DDA" w:rsidRDefault="00D7251E" w:rsidP="00953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Постановление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авительства РФ от</w:t>
            </w:r>
            <w:r w:rsidR="009530BA" w:rsidRPr="009530BA">
              <w:rPr>
                <w:rFonts w:ascii="Times New Roman" w:hAnsi="Times New Roman" w:cs="Times New Roman"/>
                <w:sz w:val="24"/>
                <w:szCs w:val="24"/>
              </w:rPr>
              <w:t xml:space="preserve"> 9 декабря 2014 г.</w:t>
            </w:r>
            <w:r w:rsidR="009530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530BA" w:rsidRPr="009530BA">
              <w:rPr>
                <w:rFonts w:ascii="Times New Roman" w:hAnsi="Times New Roman" w:cs="Times New Roman"/>
                <w:sz w:val="24"/>
                <w:szCs w:val="24"/>
              </w:rPr>
              <w:t xml:space="preserve"> 1342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13" w:type="dxa"/>
          </w:tcPr>
          <w:p w:rsidR="00D7251E" w:rsidRDefault="009530BA" w:rsidP="00953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0B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порядке оказания услуг телефонной связи</w:t>
            </w:r>
          </w:p>
          <w:p w:rsidR="009530BA" w:rsidRPr="00052DDA" w:rsidRDefault="009530BA" w:rsidP="009530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2DDA" w:rsidRPr="00052DDA" w:rsidRDefault="00052DDA" w:rsidP="00052D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51E" w:rsidRPr="00052DDA" w:rsidRDefault="00052DDA" w:rsidP="00D7251E">
      <w:pPr>
        <w:spacing w:after="0"/>
        <w:ind w:left="778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D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sectPr w:rsidR="00D7251E" w:rsidRPr="00052DDA" w:rsidSect="00D7251E">
      <w:pgSz w:w="16838" w:h="11906" w:orient="landscape"/>
      <w:pgMar w:top="851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DDA"/>
    <w:rsid w:val="00052DDA"/>
    <w:rsid w:val="00065FC5"/>
    <w:rsid w:val="004B13E9"/>
    <w:rsid w:val="009530BA"/>
    <w:rsid w:val="0099414D"/>
    <w:rsid w:val="00D7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6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Мамонтова Валентина Викторовна</dc:creator>
  <cp:keywords/>
  <dc:description/>
  <cp:lastModifiedBy>Мамонтова Валентина Викторовна</cp:lastModifiedBy>
  <cp:revision>4</cp:revision>
  <dcterms:created xsi:type="dcterms:W3CDTF">2016-12-08T06:31:00Z</dcterms:created>
  <dcterms:modified xsi:type="dcterms:W3CDTF">2016-12-13T09:20:00Z</dcterms:modified>
</cp:coreProperties>
</file>