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358" w:rsidRDefault="001E4929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Приложение№2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к Приказу Министерства связи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и массовых коммуникаций  РФ</w:t>
      </w:r>
    </w:p>
    <w:p w:rsidR="00536358" w:rsidRPr="0073031F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color w:val="000000" w:themeColor="text1"/>
          <w:sz w:val="24"/>
          <w:szCs w:val="24"/>
        </w:rPr>
        <w:t>от 28 февраля 2011г.№21</w:t>
      </w:r>
    </w:p>
    <w:p w:rsidR="00536358" w:rsidRPr="00536358" w:rsidRDefault="00536358" w:rsidP="00536358">
      <w:pPr>
        <w:spacing w:after="0" w:line="240" w:lineRule="auto"/>
        <w:ind w:left="991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6358" w:rsidRPr="00536358" w:rsidRDefault="00536358" w:rsidP="00886BC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Раскрытие информации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</w:t>
      </w:r>
      <w:r w:rsidR="00886BCE"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инфраструктуре</w:t>
      </w: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субъектов естественных монополий</w:t>
      </w:r>
      <w:r w:rsidR="00886BCE" w:rsidRPr="00886B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03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(о заключенных договорах о присоединении сетей электросвязи</w:t>
      </w:r>
      <w:r w:rsidRPr="0073031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B045B9" w:rsidRDefault="00B045B9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6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№ 2</w:t>
      </w:r>
    </w:p>
    <w:p w:rsidR="00602DD5" w:rsidRDefault="00602DD5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2DD5" w:rsidRPr="00536358" w:rsidRDefault="00602DD5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6358" w:rsidRPr="00536358" w:rsidRDefault="00536358" w:rsidP="001E4929">
      <w:pPr>
        <w:spacing w:after="0" w:line="240" w:lineRule="auto"/>
        <w:ind w:left="12744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Default="00B045B9" w:rsidP="00E0304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6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Формат набора номера для выбора оператора связи, оказывающего услуги междугородной и международной телефонной связи, при автоматическом способе установления телефонного соединения на постоянной основе</w:t>
      </w:r>
    </w:p>
    <w:p w:rsidR="00602DD5" w:rsidRPr="00536358" w:rsidRDefault="00602DD5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045B9" w:rsidRPr="00536358" w:rsidRDefault="00B045B9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sub_2021"/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3565"/>
        <w:gridCol w:w="4819"/>
        <w:gridCol w:w="5954"/>
      </w:tblGrid>
      <w:tr w:rsidR="00B045B9" w:rsidRPr="00536358" w:rsidTr="00B045B9">
        <w:tc>
          <w:tcPr>
            <w:tcW w:w="68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bookmarkEnd w:id="0"/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Наименование оператора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Формат набора номера</w:t>
            </w:r>
          </w:p>
        </w:tc>
      </w:tr>
      <w:tr w:rsidR="00B045B9" w:rsidRPr="00536358" w:rsidTr="00B045B9">
        <w:tc>
          <w:tcPr>
            <w:tcW w:w="68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для междугородного телефонного соединения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для международного телефонного соединения</w:t>
            </w:r>
          </w:p>
        </w:tc>
      </w:tr>
      <w:tr w:rsidR="00B045B9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5B9" w:rsidRPr="00536358" w:rsidRDefault="00B045B9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0D00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536358" w:rsidRDefault="000D0D00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>ГУП С «СЕВТЕЛЕКОМ»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0 – код страны - код города – номер вызываемого абонента  </w:t>
            </w:r>
          </w:p>
        </w:tc>
      </w:tr>
      <w:tr w:rsidR="000D0D00" w:rsidRPr="00536358" w:rsidTr="00B045B9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536358" w:rsidRDefault="000D0D00" w:rsidP="00A1506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35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 xml:space="preserve">ОАО «Межрегиональный </w:t>
            </w:r>
            <w:proofErr w:type="spellStart"/>
            <w:r w:rsidRPr="000D0D00">
              <w:rPr>
                <w:rFonts w:ascii="Times New Roman" w:hAnsi="Times New Roman" w:cs="Times New Roman"/>
                <w:sz w:val="24"/>
                <w:szCs w:val="28"/>
              </w:rPr>
              <w:t>ТранзитТелеком</w:t>
            </w:r>
            <w:proofErr w:type="spellEnd"/>
            <w:r w:rsidRPr="000D0D0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код города – номер вызываемого абонента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D00" w:rsidRPr="000D0D00" w:rsidRDefault="000D0D00" w:rsidP="00220D48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D0D00">
              <w:rPr>
                <w:rFonts w:ascii="Times New Roman" w:hAnsi="Times New Roman" w:cs="Times New Roman"/>
                <w:sz w:val="24"/>
                <w:szCs w:val="28"/>
              </w:rPr>
              <w:t xml:space="preserve">0 (гудок) – 0 – код страны - код города – номер вызываемого абонента  </w:t>
            </w:r>
          </w:p>
        </w:tc>
      </w:tr>
    </w:tbl>
    <w:p w:rsidR="001E4929" w:rsidRPr="00536358" w:rsidRDefault="001E4929" w:rsidP="001E49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3EBD" w:rsidRPr="00536358" w:rsidRDefault="00F53EBD" w:rsidP="00F53EBD">
      <w:pPr>
        <w:ind w:firstLine="698"/>
        <w:jc w:val="right"/>
        <w:rPr>
          <w:rStyle w:val="ac"/>
          <w:rFonts w:ascii="Times New Roman" w:hAnsi="Times New Roman" w:cs="Times New Roman"/>
          <w:sz w:val="24"/>
          <w:szCs w:val="24"/>
        </w:rPr>
      </w:pPr>
      <w:bookmarkStart w:id="1" w:name="sub_3004"/>
    </w:p>
    <w:p w:rsidR="00F76AEE" w:rsidRPr="00536358" w:rsidRDefault="00F76AEE" w:rsidP="00F76A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" w:name="_GoBack"/>
      <w:bookmarkEnd w:id="1"/>
      <w:bookmarkEnd w:id="2"/>
    </w:p>
    <w:sectPr w:rsidR="00F76AEE" w:rsidRPr="00536358" w:rsidSect="00536358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358" w:rsidRDefault="004F3358" w:rsidP="00416EF2">
      <w:pPr>
        <w:spacing w:after="0" w:line="240" w:lineRule="auto"/>
      </w:pPr>
      <w:r>
        <w:separator/>
      </w:r>
    </w:p>
  </w:endnote>
  <w:endnote w:type="continuationSeparator" w:id="0">
    <w:p w:rsidR="004F3358" w:rsidRDefault="004F3358" w:rsidP="0041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358" w:rsidRDefault="004F3358" w:rsidP="00416EF2">
      <w:pPr>
        <w:spacing w:after="0" w:line="240" w:lineRule="auto"/>
      </w:pPr>
      <w:r>
        <w:separator/>
      </w:r>
    </w:p>
  </w:footnote>
  <w:footnote w:type="continuationSeparator" w:id="0">
    <w:p w:rsidR="004F3358" w:rsidRDefault="004F3358" w:rsidP="0041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97A97"/>
    <w:multiLevelType w:val="hybridMultilevel"/>
    <w:tmpl w:val="08306048"/>
    <w:lvl w:ilvl="0" w:tplc="34561D1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BC"/>
    <w:rsid w:val="00004DA3"/>
    <w:rsid w:val="000A36DC"/>
    <w:rsid w:val="000C6EC8"/>
    <w:rsid w:val="000D0D00"/>
    <w:rsid w:val="00106653"/>
    <w:rsid w:val="00124E82"/>
    <w:rsid w:val="0013025E"/>
    <w:rsid w:val="00195ABA"/>
    <w:rsid w:val="001A114E"/>
    <w:rsid w:val="001A2516"/>
    <w:rsid w:val="001E4929"/>
    <w:rsid w:val="002548CC"/>
    <w:rsid w:val="00317884"/>
    <w:rsid w:val="00353953"/>
    <w:rsid w:val="00371EFA"/>
    <w:rsid w:val="003A433D"/>
    <w:rsid w:val="003D4788"/>
    <w:rsid w:val="00416EF2"/>
    <w:rsid w:val="00457DE7"/>
    <w:rsid w:val="00482022"/>
    <w:rsid w:val="004B236F"/>
    <w:rsid w:val="004B51FA"/>
    <w:rsid w:val="004F3358"/>
    <w:rsid w:val="004F493D"/>
    <w:rsid w:val="00513228"/>
    <w:rsid w:val="00536358"/>
    <w:rsid w:val="00537BA7"/>
    <w:rsid w:val="00542BCE"/>
    <w:rsid w:val="0054405E"/>
    <w:rsid w:val="0056401A"/>
    <w:rsid w:val="005922BC"/>
    <w:rsid w:val="00596CBB"/>
    <w:rsid w:val="005D1FC5"/>
    <w:rsid w:val="005D3495"/>
    <w:rsid w:val="00602DD5"/>
    <w:rsid w:val="00640961"/>
    <w:rsid w:val="006C7172"/>
    <w:rsid w:val="00700973"/>
    <w:rsid w:val="0073031F"/>
    <w:rsid w:val="00770CB3"/>
    <w:rsid w:val="00784D05"/>
    <w:rsid w:val="007A50C2"/>
    <w:rsid w:val="007A7A4D"/>
    <w:rsid w:val="008151F7"/>
    <w:rsid w:val="00830285"/>
    <w:rsid w:val="008501F9"/>
    <w:rsid w:val="008614F4"/>
    <w:rsid w:val="00886BCE"/>
    <w:rsid w:val="008B0D86"/>
    <w:rsid w:val="008B121D"/>
    <w:rsid w:val="008B5FC5"/>
    <w:rsid w:val="008E23AF"/>
    <w:rsid w:val="00911D77"/>
    <w:rsid w:val="00946B60"/>
    <w:rsid w:val="0096441F"/>
    <w:rsid w:val="00983523"/>
    <w:rsid w:val="009D72F1"/>
    <w:rsid w:val="00A12BC1"/>
    <w:rsid w:val="00A23040"/>
    <w:rsid w:val="00A86D1E"/>
    <w:rsid w:val="00B045B9"/>
    <w:rsid w:val="00B523E9"/>
    <w:rsid w:val="00B63E31"/>
    <w:rsid w:val="00B76A6B"/>
    <w:rsid w:val="00BA7A86"/>
    <w:rsid w:val="00BC6A2F"/>
    <w:rsid w:val="00BD021E"/>
    <w:rsid w:val="00C10CE4"/>
    <w:rsid w:val="00CE45D9"/>
    <w:rsid w:val="00CE7275"/>
    <w:rsid w:val="00D1695D"/>
    <w:rsid w:val="00D23400"/>
    <w:rsid w:val="00D54CDF"/>
    <w:rsid w:val="00D7422A"/>
    <w:rsid w:val="00DB75ED"/>
    <w:rsid w:val="00DC3612"/>
    <w:rsid w:val="00E00DBC"/>
    <w:rsid w:val="00E0304E"/>
    <w:rsid w:val="00E05735"/>
    <w:rsid w:val="00E214D1"/>
    <w:rsid w:val="00E4035B"/>
    <w:rsid w:val="00EC7F3F"/>
    <w:rsid w:val="00F12727"/>
    <w:rsid w:val="00F53EBD"/>
    <w:rsid w:val="00F65499"/>
    <w:rsid w:val="00F76AEE"/>
    <w:rsid w:val="00F92EC5"/>
    <w:rsid w:val="00FB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3028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00D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6EF2"/>
  </w:style>
  <w:style w:type="paragraph" w:styleId="a6">
    <w:name w:val="footer"/>
    <w:basedOn w:val="a"/>
    <w:link w:val="a7"/>
    <w:uiPriority w:val="99"/>
    <w:unhideWhenUsed/>
    <w:rsid w:val="00416EF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6EF2"/>
  </w:style>
  <w:style w:type="table" w:styleId="a8">
    <w:name w:val="Table Grid"/>
    <w:basedOn w:val="a1"/>
    <w:uiPriority w:val="59"/>
    <w:rsid w:val="004820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Гипертекстовая ссылка"/>
    <w:basedOn w:val="a0"/>
    <w:uiPriority w:val="99"/>
    <w:rsid w:val="00830285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302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83028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styleId="ab">
    <w:name w:val="List Paragraph"/>
    <w:basedOn w:val="a"/>
    <w:uiPriority w:val="34"/>
    <w:qFormat/>
    <w:rsid w:val="000A36DC"/>
    <w:pPr>
      <w:ind w:left="720"/>
      <w:contextualSpacing/>
    </w:pPr>
  </w:style>
  <w:style w:type="character" w:customStyle="1" w:styleId="ac">
    <w:name w:val="Цветовое выделение"/>
    <w:uiPriority w:val="99"/>
    <w:rsid w:val="000A36DC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vpershina</dc:creator>
  <cp:keywords/>
  <dc:description/>
  <cp:lastModifiedBy>Гнатенко Светлана Александровна</cp:lastModifiedBy>
  <cp:revision>10</cp:revision>
  <cp:lastPrinted>2016-11-08T08:45:00Z</cp:lastPrinted>
  <dcterms:created xsi:type="dcterms:W3CDTF">2016-12-02T11:53:00Z</dcterms:created>
  <dcterms:modified xsi:type="dcterms:W3CDTF">2017-05-12T07:55:00Z</dcterms:modified>
</cp:coreProperties>
</file>